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5" w:rsidRDefault="00AF7925" w:rsidP="00AF792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C3E352" wp14:editId="23F471B8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925" w:rsidRDefault="00AF7925" w:rsidP="00AF7925">
      <w:pPr>
        <w:jc w:val="center"/>
        <w:rPr>
          <w:b/>
          <w:bCs/>
          <w:sz w:val="28"/>
          <w:szCs w:val="28"/>
        </w:rPr>
      </w:pPr>
    </w:p>
    <w:p w:rsidR="00AF7925" w:rsidRDefault="00AF7925" w:rsidP="00AF7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F7925" w:rsidRDefault="00AF7925" w:rsidP="00AF7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F7925" w:rsidRDefault="00AF7925" w:rsidP="00AF7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F7925" w:rsidRDefault="00AF7925" w:rsidP="00AF792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95CB9" w:rsidRDefault="00795CB9" w:rsidP="00795CB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795CB9" w:rsidRDefault="00795CB9" w:rsidP="00AF7925">
      <w:pPr>
        <w:jc w:val="center"/>
        <w:rPr>
          <w:b/>
          <w:sz w:val="28"/>
          <w:szCs w:val="28"/>
        </w:rPr>
      </w:pPr>
    </w:p>
    <w:p w:rsidR="00AF7925" w:rsidRDefault="00885186" w:rsidP="00AF7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AF792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402</w:t>
      </w:r>
      <w:bookmarkStart w:id="0" w:name="_GoBack"/>
      <w:bookmarkEnd w:id="0"/>
      <w:r w:rsidR="00AF7925">
        <w:rPr>
          <w:b/>
          <w:sz w:val="28"/>
          <w:szCs w:val="28"/>
        </w:rPr>
        <w:t xml:space="preserve">       </w:t>
      </w:r>
    </w:p>
    <w:p w:rsidR="00AF7925" w:rsidRDefault="00AF7925" w:rsidP="00AF7925">
      <w:pPr>
        <w:jc w:val="center"/>
        <w:rPr>
          <w:b/>
          <w:sz w:val="28"/>
          <w:szCs w:val="28"/>
        </w:rPr>
      </w:pPr>
    </w:p>
    <w:p w:rsidR="00AF7925" w:rsidRDefault="00AF7925" w:rsidP="00AF79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01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2015 года </w:t>
      </w:r>
    </w:p>
    <w:p w:rsidR="00A378B9" w:rsidRDefault="00A378B9" w:rsidP="00695C19">
      <w:pPr>
        <w:jc w:val="both"/>
        <w:rPr>
          <w:sz w:val="28"/>
          <w:szCs w:val="28"/>
        </w:rPr>
      </w:pPr>
    </w:p>
    <w:p w:rsidR="00A378B9" w:rsidRDefault="00A378B9" w:rsidP="00695C1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и дополнений </w:t>
      </w:r>
    </w:p>
    <w:p w:rsidR="00A378B9" w:rsidRDefault="00A378B9" w:rsidP="00695C1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Положение «О бюджетном процессе в муниципальном образовании</w:t>
      </w:r>
    </w:p>
    <w:p w:rsidR="00A378B9" w:rsidRDefault="00A378B9" w:rsidP="00695C19">
      <w:pPr>
        <w:tabs>
          <w:tab w:val="center" w:pos="4677"/>
          <w:tab w:val="left" w:pos="732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«Каменский городской округ», </w:t>
      </w:r>
      <w:proofErr w:type="gramStart"/>
      <w:r>
        <w:rPr>
          <w:b/>
          <w:bCs/>
          <w:i/>
          <w:iCs/>
          <w:sz w:val="28"/>
          <w:szCs w:val="28"/>
        </w:rPr>
        <w:t>утвержденное</w:t>
      </w:r>
      <w:proofErr w:type="gramEnd"/>
      <w:r>
        <w:rPr>
          <w:b/>
          <w:bCs/>
          <w:i/>
          <w:iCs/>
          <w:sz w:val="28"/>
          <w:szCs w:val="28"/>
        </w:rPr>
        <w:t xml:space="preserve">  Решением Думы Каменского городского округа от  27.03.2014 года № 212 (</w:t>
      </w:r>
      <w:r w:rsidR="00E4302B">
        <w:rPr>
          <w:b/>
          <w:bCs/>
          <w:i/>
          <w:iCs/>
          <w:sz w:val="28"/>
          <w:szCs w:val="28"/>
        </w:rPr>
        <w:t>в ред.</w:t>
      </w:r>
      <w:r>
        <w:rPr>
          <w:b/>
          <w:bCs/>
          <w:i/>
          <w:iCs/>
          <w:sz w:val="28"/>
          <w:szCs w:val="28"/>
        </w:rPr>
        <w:t xml:space="preserve"> Решени</w:t>
      </w:r>
      <w:r w:rsidR="00E4302B">
        <w:rPr>
          <w:b/>
          <w:bCs/>
          <w:i/>
          <w:iCs/>
          <w:sz w:val="28"/>
          <w:szCs w:val="28"/>
        </w:rPr>
        <w:t>й</w:t>
      </w:r>
      <w:r>
        <w:rPr>
          <w:b/>
          <w:bCs/>
          <w:i/>
          <w:iCs/>
          <w:sz w:val="28"/>
          <w:szCs w:val="28"/>
        </w:rPr>
        <w:t xml:space="preserve"> Думы Каменского городского округа от 19.03.2015 года № 314, от 15.10.2015 года № 395)</w:t>
      </w:r>
    </w:p>
    <w:p w:rsidR="00A378B9" w:rsidRDefault="00A378B9" w:rsidP="00695C19">
      <w:pPr>
        <w:jc w:val="center"/>
        <w:rPr>
          <w:b/>
          <w:bCs/>
          <w:i/>
          <w:iCs/>
          <w:sz w:val="28"/>
          <w:szCs w:val="28"/>
        </w:rPr>
      </w:pPr>
    </w:p>
    <w:p w:rsidR="00AF7925" w:rsidRDefault="00A378B9" w:rsidP="00D60850">
      <w:pPr>
        <w:pStyle w:val="ConsPlusTitle"/>
        <w:ind w:firstLine="708"/>
        <w:jc w:val="both"/>
      </w:pPr>
      <w:proofErr w:type="gramStart"/>
      <w:r w:rsidRPr="005F3CB0">
        <w:rPr>
          <w:b w:val="0"/>
          <w:bCs w:val="0"/>
        </w:rPr>
        <w:t>В соответствии с Федеральным законом от 30.09.2015 года № 273-ФЗ</w:t>
      </w:r>
      <w:r>
        <w:rPr>
          <w:b w:val="0"/>
          <w:bCs w:val="0"/>
        </w:rPr>
        <w:t xml:space="preserve"> </w:t>
      </w:r>
      <w:r w:rsidRPr="005F3CB0">
        <w:rPr>
          <w:b w:val="0"/>
          <w:bCs w:val="0"/>
        </w:rPr>
        <w:t>«</w:t>
      </w:r>
      <w:r>
        <w:rPr>
          <w:b w:val="0"/>
          <w:bCs w:val="0"/>
        </w:rPr>
        <w:t>О</w:t>
      </w:r>
      <w:r w:rsidRPr="005F3CB0">
        <w:rPr>
          <w:b w:val="0"/>
          <w:bCs w:val="0"/>
        </w:rPr>
        <w:t>б особенностях</w:t>
      </w:r>
      <w:r>
        <w:rPr>
          <w:b w:val="0"/>
          <w:bCs w:val="0"/>
        </w:rPr>
        <w:t xml:space="preserve"> </w:t>
      </w:r>
      <w:r w:rsidRPr="005F3CB0">
        <w:rPr>
          <w:b w:val="0"/>
          <w:bCs w:val="0"/>
        </w:rPr>
        <w:t>составления и утверждения проектов бюджетов бюджетной</w:t>
      </w:r>
      <w:r>
        <w:rPr>
          <w:b w:val="0"/>
          <w:bCs w:val="0"/>
        </w:rPr>
        <w:t xml:space="preserve"> </w:t>
      </w:r>
      <w:r w:rsidRPr="005F3CB0">
        <w:rPr>
          <w:b w:val="0"/>
          <w:bCs w:val="0"/>
        </w:rPr>
        <w:t xml:space="preserve">системы </w:t>
      </w:r>
      <w:r>
        <w:rPr>
          <w:b w:val="0"/>
          <w:bCs w:val="0"/>
        </w:rPr>
        <w:t>Российской Ф</w:t>
      </w:r>
      <w:r w:rsidRPr="005F3CB0">
        <w:rPr>
          <w:b w:val="0"/>
          <w:bCs w:val="0"/>
        </w:rPr>
        <w:t>едерации на 2016 год, о внесении</w:t>
      </w:r>
      <w:r>
        <w:rPr>
          <w:b w:val="0"/>
          <w:bCs w:val="0"/>
        </w:rPr>
        <w:t xml:space="preserve"> </w:t>
      </w:r>
      <w:r w:rsidRPr="005F3CB0">
        <w:rPr>
          <w:b w:val="0"/>
          <w:bCs w:val="0"/>
        </w:rPr>
        <w:t>изменений в отдельные законодательн</w:t>
      </w:r>
      <w:r>
        <w:rPr>
          <w:b w:val="0"/>
          <w:bCs w:val="0"/>
        </w:rPr>
        <w:t>ые акты Р</w:t>
      </w:r>
      <w:r w:rsidRPr="005F3CB0">
        <w:rPr>
          <w:b w:val="0"/>
          <w:bCs w:val="0"/>
        </w:rPr>
        <w:t>оссийской</w:t>
      </w:r>
      <w:r>
        <w:rPr>
          <w:b w:val="0"/>
          <w:bCs w:val="0"/>
        </w:rPr>
        <w:t xml:space="preserve"> Ф</w:t>
      </w:r>
      <w:r w:rsidRPr="005F3CB0">
        <w:rPr>
          <w:b w:val="0"/>
          <w:bCs w:val="0"/>
        </w:rPr>
        <w:t>едерации и приз</w:t>
      </w:r>
      <w:r>
        <w:rPr>
          <w:b w:val="0"/>
          <w:bCs w:val="0"/>
        </w:rPr>
        <w:t>нании утратившей силу статьи 3 Ф</w:t>
      </w:r>
      <w:r w:rsidRPr="005F3CB0">
        <w:rPr>
          <w:b w:val="0"/>
          <w:bCs w:val="0"/>
        </w:rPr>
        <w:t>едерального</w:t>
      </w:r>
      <w:r>
        <w:rPr>
          <w:b w:val="0"/>
          <w:bCs w:val="0"/>
        </w:rPr>
        <w:t xml:space="preserve"> закона «О</w:t>
      </w:r>
      <w:r w:rsidRPr="005F3CB0">
        <w:rPr>
          <w:b w:val="0"/>
          <w:bCs w:val="0"/>
        </w:rPr>
        <w:t xml:space="preserve"> приостановлении действия отдельных положений</w:t>
      </w:r>
      <w:r>
        <w:rPr>
          <w:b w:val="0"/>
          <w:bCs w:val="0"/>
        </w:rPr>
        <w:t xml:space="preserve"> Бюджетного Кодекса Российской Федерации», с Законом Свердловской области от 06.10.2015 года № 98-ОЗ «О внесении изменений</w:t>
      </w:r>
      <w:proofErr w:type="gramEnd"/>
      <w:r>
        <w:rPr>
          <w:b w:val="0"/>
          <w:bCs w:val="0"/>
        </w:rPr>
        <w:t xml:space="preserve"> в Областной закон «О бюджетном процессе в Свердловской области»</w:t>
      </w:r>
      <w:r>
        <w:t xml:space="preserve">,  </w:t>
      </w:r>
      <w:r w:rsidRPr="00D60850">
        <w:rPr>
          <w:b w:val="0"/>
          <w:bCs w:val="0"/>
        </w:rPr>
        <w:t xml:space="preserve">руководствуясь Уставом муниципального образования «Каменский городской округ», </w:t>
      </w:r>
      <w:r w:rsidRPr="00D60850">
        <w:t>Дума Каменского городского округа</w:t>
      </w:r>
    </w:p>
    <w:p w:rsidR="00A378B9" w:rsidRPr="00D60850" w:rsidRDefault="00A378B9" w:rsidP="00D60850">
      <w:pPr>
        <w:pStyle w:val="ConsPlusTitle"/>
        <w:ind w:firstLine="708"/>
        <w:jc w:val="both"/>
      </w:pPr>
      <w:r w:rsidRPr="00D60850">
        <w:t xml:space="preserve"> </w:t>
      </w:r>
    </w:p>
    <w:p w:rsidR="00A378B9" w:rsidRDefault="00A378B9" w:rsidP="00695C19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 А:</w:t>
      </w:r>
    </w:p>
    <w:p w:rsidR="00A378B9" w:rsidRDefault="00A378B9" w:rsidP="00695C19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8B9" w:rsidRDefault="00A378B9" w:rsidP="00695C19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«О бюджетном процессе в муниципальном образовании «Каменский городской округ», утвержденное Решением Думы Каменского городского округа от 27.03.2014 года № 212 </w:t>
      </w:r>
      <w:r w:rsidRPr="00E4302B">
        <w:rPr>
          <w:bCs/>
          <w:iCs/>
          <w:sz w:val="28"/>
          <w:szCs w:val="28"/>
        </w:rPr>
        <w:t>(</w:t>
      </w:r>
      <w:r w:rsidR="00E4302B">
        <w:rPr>
          <w:sz w:val="28"/>
          <w:szCs w:val="28"/>
        </w:rPr>
        <w:t>в ред.</w:t>
      </w:r>
      <w:r w:rsidRPr="0071481A">
        <w:rPr>
          <w:sz w:val="28"/>
          <w:szCs w:val="28"/>
        </w:rPr>
        <w:t xml:space="preserve"> Решени</w:t>
      </w:r>
      <w:r w:rsidR="00E4302B">
        <w:rPr>
          <w:sz w:val="28"/>
          <w:szCs w:val="28"/>
        </w:rPr>
        <w:t>й</w:t>
      </w:r>
      <w:r w:rsidRPr="0071481A">
        <w:rPr>
          <w:sz w:val="28"/>
          <w:szCs w:val="28"/>
        </w:rPr>
        <w:t xml:space="preserve"> Думы Каменского городского округа от 19.03.2015 года № 314, от 15.10.2015 года № 395)</w:t>
      </w:r>
      <w:r>
        <w:rPr>
          <w:sz w:val="28"/>
          <w:szCs w:val="28"/>
        </w:rPr>
        <w:t>, следующие изменения и дополнения:</w:t>
      </w:r>
    </w:p>
    <w:p w:rsidR="00A378B9" w:rsidRDefault="00A378B9" w:rsidP="0071481A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главой 9 следующего содержания:</w:t>
      </w:r>
    </w:p>
    <w:p w:rsidR="00A378B9" w:rsidRDefault="00A378B9" w:rsidP="0071481A">
      <w:pPr>
        <w:tabs>
          <w:tab w:val="left" w:pos="851"/>
        </w:tabs>
        <w:jc w:val="center"/>
        <w:rPr>
          <w:sz w:val="28"/>
          <w:szCs w:val="28"/>
        </w:rPr>
      </w:pPr>
    </w:p>
    <w:p w:rsidR="00A378B9" w:rsidRDefault="00A378B9" w:rsidP="0071481A">
      <w:pPr>
        <w:tabs>
          <w:tab w:val="left" w:pos="851"/>
        </w:tabs>
        <w:jc w:val="center"/>
        <w:rPr>
          <w:sz w:val="28"/>
          <w:szCs w:val="28"/>
        </w:rPr>
      </w:pPr>
    </w:p>
    <w:p w:rsidR="00A378B9" w:rsidRDefault="00A378B9" w:rsidP="0071481A">
      <w:pPr>
        <w:tabs>
          <w:tab w:val="left" w:pos="851"/>
        </w:tabs>
        <w:jc w:val="center"/>
        <w:rPr>
          <w:sz w:val="28"/>
          <w:szCs w:val="28"/>
        </w:rPr>
      </w:pPr>
    </w:p>
    <w:p w:rsidR="0035090B" w:rsidRDefault="0035090B" w:rsidP="0035090B">
      <w:pPr>
        <w:jc w:val="center"/>
        <w:rPr>
          <w:b/>
          <w:bCs/>
          <w:spacing w:val="62"/>
          <w:sz w:val="36"/>
          <w:szCs w:val="36"/>
        </w:rPr>
      </w:pPr>
    </w:p>
    <w:p w:rsidR="00A378B9" w:rsidRDefault="00A378B9" w:rsidP="0071481A">
      <w:pPr>
        <w:tabs>
          <w:tab w:val="left" w:pos="851"/>
        </w:tabs>
        <w:jc w:val="center"/>
        <w:rPr>
          <w:sz w:val="28"/>
          <w:szCs w:val="28"/>
        </w:rPr>
      </w:pPr>
    </w:p>
    <w:p w:rsidR="00A378B9" w:rsidRDefault="00A378B9" w:rsidP="0071481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«Глава 9. ПЕРЕХОДНЫЕ ПОЛОЖЕНИЯ</w:t>
      </w:r>
    </w:p>
    <w:p w:rsidR="00A378B9" w:rsidRDefault="00A378B9" w:rsidP="0071481A">
      <w:pPr>
        <w:tabs>
          <w:tab w:val="left" w:pos="851"/>
        </w:tabs>
        <w:jc w:val="both"/>
        <w:rPr>
          <w:sz w:val="28"/>
          <w:szCs w:val="28"/>
        </w:rPr>
      </w:pPr>
    </w:p>
    <w:p w:rsidR="00A378B9" w:rsidRDefault="00A378B9" w:rsidP="00714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59. Срок, на который в 2015 году составляется и утверждается проект местного бюджета</w:t>
      </w:r>
    </w:p>
    <w:p w:rsidR="00A378B9" w:rsidRDefault="00A378B9" w:rsidP="0071481A">
      <w:pPr>
        <w:tabs>
          <w:tab w:val="left" w:pos="851"/>
        </w:tabs>
        <w:jc w:val="both"/>
        <w:rPr>
          <w:sz w:val="28"/>
          <w:szCs w:val="28"/>
        </w:rPr>
      </w:pPr>
    </w:p>
    <w:p w:rsidR="00A378B9" w:rsidRPr="00CE758F" w:rsidRDefault="00A378B9" w:rsidP="00CE758F">
      <w:pPr>
        <w:pStyle w:val="a3"/>
        <w:numPr>
          <w:ilvl w:val="0"/>
          <w:numId w:val="3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2015 году проект местного бюджета составляется и утверждается сроком на один год, а именно на 2016 год.</w:t>
      </w:r>
    </w:p>
    <w:p w:rsidR="00A378B9" w:rsidRDefault="00A378B9" w:rsidP="0071481A">
      <w:pPr>
        <w:tabs>
          <w:tab w:val="left" w:pos="851"/>
        </w:tabs>
        <w:jc w:val="both"/>
        <w:rPr>
          <w:sz w:val="28"/>
          <w:szCs w:val="28"/>
        </w:rPr>
      </w:pPr>
    </w:p>
    <w:p w:rsidR="00A378B9" w:rsidRDefault="00A378B9" w:rsidP="00714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60. Особенности применения настоящего Положения при составлении и утверждении проекта местного бюджета на 2016 год</w:t>
      </w:r>
    </w:p>
    <w:p w:rsidR="00A378B9" w:rsidRDefault="00A378B9" w:rsidP="0071481A">
      <w:pPr>
        <w:tabs>
          <w:tab w:val="left" w:pos="851"/>
        </w:tabs>
        <w:jc w:val="both"/>
        <w:rPr>
          <w:sz w:val="28"/>
          <w:szCs w:val="28"/>
        </w:rPr>
      </w:pPr>
    </w:p>
    <w:p w:rsidR="00A378B9" w:rsidRDefault="00A378B9" w:rsidP="006F3F8D">
      <w:pPr>
        <w:pStyle w:val="a3"/>
        <w:numPr>
          <w:ilvl w:val="0"/>
          <w:numId w:val="4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о местном бюджете на 2016 год вносится Главой Администрации в Думу не позднее 15 ноября 2015 года.</w:t>
      </w:r>
    </w:p>
    <w:p w:rsidR="00A378B9" w:rsidRDefault="00A378B9" w:rsidP="006F3F8D">
      <w:pPr>
        <w:pStyle w:val="a3"/>
        <w:numPr>
          <w:ilvl w:val="0"/>
          <w:numId w:val="4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и утверждении проекта местного бюджета на 2016 год </w:t>
      </w:r>
      <w:r w:rsidR="00E626AB">
        <w:rPr>
          <w:sz w:val="28"/>
          <w:szCs w:val="28"/>
        </w:rPr>
        <w:t xml:space="preserve">Администрацией разрабатывается и утверждается </w:t>
      </w:r>
      <w:r>
        <w:rPr>
          <w:sz w:val="28"/>
          <w:szCs w:val="28"/>
        </w:rPr>
        <w:t>среднесрочный финансовый план муниципального образования.</w:t>
      </w:r>
    </w:p>
    <w:p w:rsidR="00A378B9" w:rsidRDefault="00A378B9" w:rsidP="00A14A7A">
      <w:pPr>
        <w:pStyle w:val="a3"/>
        <w:numPr>
          <w:ilvl w:val="0"/>
          <w:numId w:val="4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одновременно с проектом решения  местного бюджета на 2016 год, вносимым в Думу Главой Администрации, представляет в Думу документы и материалы, предусмотренные статьей 27 настоящего Положения, за исключением проекта бюджетного прогноза (проекта изменений бюджетного прогноза) муниципального образования на долгосрочный период (за исключением показателей финансового обеспечения муниципальных программ)</w:t>
      </w:r>
      <w:proofErr w:type="gramStart"/>
      <w:r>
        <w:rPr>
          <w:sz w:val="28"/>
          <w:szCs w:val="28"/>
        </w:rPr>
        <w:t>.</w:t>
      </w:r>
      <w:r w:rsidR="00946D00">
        <w:rPr>
          <w:sz w:val="28"/>
          <w:szCs w:val="28"/>
        </w:rPr>
        <w:t>»</w:t>
      </w:r>
      <w:proofErr w:type="gramEnd"/>
      <w:r w:rsidR="00946D00">
        <w:rPr>
          <w:sz w:val="28"/>
          <w:szCs w:val="28"/>
        </w:rPr>
        <w:t>.</w:t>
      </w:r>
    </w:p>
    <w:p w:rsidR="00E4302B" w:rsidRPr="006F3F8D" w:rsidRDefault="00E4302B" w:rsidP="00E4302B">
      <w:pPr>
        <w:pStyle w:val="a3"/>
        <w:tabs>
          <w:tab w:val="left" w:pos="851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5484">
        <w:rPr>
          <w:sz w:val="28"/>
          <w:szCs w:val="28"/>
        </w:rPr>
        <w:t xml:space="preserve">   </w:t>
      </w:r>
      <w:r>
        <w:rPr>
          <w:sz w:val="28"/>
          <w:szCs w:val="28"/>
        </w:rPr>
        <w:t>Настоящее Решение вступает в силу со дня подписания.</w:t>
      </w:r>
    </w:p>
    <w:p w:rsidR="00A378B9" w:rsidRDefault="00E4302B" w:rsidP="0071481A">
      <w:pPr>
        <w:tabs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A378B9">
        <w:rPr>
          <w:sz w:val="28"/>
          <w:szCs w:val="28"/>
        </w:rPr>
        <w:t xml:space="preserve">. </w:t>
      </w:r>
      <w:r w:rsidR="00DD5484">
        <w:rPr>
          <w:sz w:val="28"/>
          <w:szCs w:val="28"/>
        </w:rPr>
        <w:t xml:space="preserve">  </w:t>
      </w:r>
      <w:r w:rsidR="00A378B9">
        <w:rPr>
          <w:sz w:val="28"/>
          <w:szCs w:val="28"/>
        </w:rPr>
        <w:t>Опубликовать настоящее Решение в газ</w:t>
      </w:r>
      <w:r>
        <w:rPr>
          <w:sz w:val="28"/>
          <w:szCs w:val="28"/>
        </w:rPr>
        <w:t>ете «Пламя»,</w:t>
      </w:r>
      <w:r w:rsidR="00A378B9">
        <w:rPr>
          <w:sz w:val="28"/>
          <w:szCs w:val="28"/>
        </w:rPr>
        <w:t xml:space="preserve"> разместить на официальном сайте муниципального образова</w:t>
      </w:r>
      <w:r>
        <w:rPr>
          <w:sz w:val="28"/>
          <w:szCs w:val="28"/>
        </w:rPr>
        <w:t>ния «Каменский городской округ»</w:t>
      </w:r>
      <w:r w:rsidR="00A378B9">
        <w:rPr>
          <w:sz w:val="28"/>
          <w:szCs w:val="28"/>
        </w:rPr>
        <w:t xml:space="preserve"> и на официальном сайте Думы муниципального образования «Каменский городской округ».</w:t>
      </w:r>
    </w:p>
    <w:p w:rsidR="00A378B9" w:rsidRDefault="00DD5484" w:rsidP="00695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302B">
        <w:rPr>
          <w:sz w:val="28"/>
          <w:szCs w:val="28"/>
        </w:rPr>
        <w:t>4</w:t>
      </w:r>
      <w:r w:rsidR="00A378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A378B9">
        <w:rPr>
          <w:sz w:val="28"/>
          <w:szCs w:val="28"/>
        </w:rPr>
        <w:t xml:space="preserve">Контроль исполнения настоящего Решения возложить на постоянный </w:t>
      </w:r>
      <w:r w:rsidR="00B17ED3">
        <w:rPr>
          <w:sz w:val="28"/>
          <w:szCs w:val="28"/>
        </w:rPr>
        <w:t>К</w:t>
      </w:r>
      <w:r w:rsidR="00A378B9">
        <w:rPr>
          <w:sz w:val="28"/>
          <w:szCs w:val="28"/>
        </w:rPr>
        <w:t>омитет</w:t>
      </w:r>
      <w:r w:rsidR="00B17ED3">
        <w:rPr>
          <w:sz w:val="28"/>
          <w:szCs w:val="28"/>
        </w:rPr>
        <w:t xml:space="preserve">  Думы Каменского городского округа</w:t>
      </w:r>
      <w:r w:rsidR="00A378B9">
        <w:rPr>
          <w:sz w:val="28"/>
          <w:szCs w:val="28"/>
        </w:rPr>
        <w:t xml:space="preserve"> по экономической пол</w:t>
      </w:r>
      <w:r w:rsidR="00E4302B">
        <w:rPr>
          <w:sz w:val="28"/>
          <w:szCs w:val="28"/>
        </w:rPr>
        <w:t>итике, бюджету и налогам (</w:t>
      </w:r>
      <w:proofErr w:type="spellStart"/>
      <w:r w:rsidR="00E4302B">
        <w:rPr>
          <w:sz w:val="28"/>
          <w:szCs w:val="28"/>
        </w:rPr>
        <w:t>Лисици</w:t>
      </w:r>
      <w:r w:rsidR="00A378B9">
        <w:rPr>
          <w:sz w:val="28"/>
          <w:szCs w:val="28"/>
        </w:rPr>
        <w:t>на</w:t>
      </w:r>
      <w:proofErr w:type="spellEnd"/>
      <w:r w:rsidR="00A378B9">
        <w:rPr>
          <w:sz w:val="28"/>
          <w:szCs w:val="28"/>
        </w:rPr>
        <w:t xml:space="preserve"> Г.Т.).</w:t>
      </w:r>
    </w:p>
    <w:p w:rsidR="00A378B9" w:rsidRDefault="00A378B9" w:rsidP="00695C19">
      <w:pPr>
        <w:jc w:val="both"/>
        <w:rPr>
          <w:sz w:val="28"/>
          <w:szCs w:val="28"/>
        </w:rPr>
      </w:pPr>
    </w:p>
    <w:p w:rsidR="00A378B9" w:rsidRDefault="00A378B9" w:rsidP="00695C19">
      <w:pPr>
        <w:jc w:val="both"/>
        <w:rPr>
          <w:sz w:val="28"/>
          <w:szCs w:val="28"/>
        </w:rPr>
      </w:pPr>
    </w:p>
    <w:p w:rsidR="00A378B9" w:rsidRDefault="00A378B9" w:rsidP="00695C19">
      <w:pPr>
        <w:jc w:val="both"/>
        <w:rPr>
          <w:sz w:val="28"/>
          <w:szCs w:val="28"/>
        </w:rPr>
      </w:pPr>
    </w:p>
    <w:p w:rsidR="00A378B9" w:rsidRDefault="00A378B9" w:rsidP="00695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7E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С.А. Белоусов</w:t>
      </w:r>
    </w:p>
    <w:p w:rsidR="00A378B9" w:rsidRDefault="00A378B9" w:rsidP="00695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8B9" w:rsidRDefault="00A378B9" w:rsidP="00695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ED3" w:rsidRDefault="00B17ED3" w:rsidP="00695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8B9" w:rsidRDefault="00A378B9" w:rsidP="00695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17ED3">
        <w:rPr>
          <w:sz w:val="28"/>
          <w:szCs w:val="28"/>
        </w:rPr>
        <w:t xml:space="preserve"> </w:t>
      </w:r>
      <w:r>
        <w:rPr>
          <w:sz w:val="28"/>
          <w:szCs w:val="28"/>
        </w:rPr>
        <w:t>Дум</w:t>
      </w:r>
      <w:r w:rsidR="00B17ED3">
        <w:rPr>
          <w:sz w:val="28"/>
          <w:szCs w:val="28"/>
        </w:rPr>
        <w:t>ы Каменского городского округа</w:t>
      </w:r>
      <w:r w:rsidR="00B17E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17ED3">
        <w:rPr>
          <w:sz w:val="28"/>
          <w:szCs w:val="28"/>
        </w:rPr>
        <w:t xml:space="preserve">    </w:t>
      </w:r>
      <w:r>
        <w:rPr>
          <w:sz w:val="28"/>
          <w:szCs w:val="28"/>
        </w:rPr>
        <w:t>В.И. Чемезов</w:t>
      </w:r>
    </w:p>
    <w:p w:rsidR="00A378B9" w:rsidRPr="005260A3" w:rsidRDefault="00DD5484" w:rsidP="00DD5484">
      <w:pPr>
        <w:autoSpaceDE w:val="0"/>
        <w:autoSpaceDN w:val="0"/>
        <w:adjustRightInd w:val="0"/>
        <w:jc w:val="both"/>
        <w:rPr>
          <w:bCs/>
          <w:spacing w:val="62"/>
          <w:sz w:val="28"/>
          <w:szCs w:val="28"/>
        </w:rPr>
      </w:pPr>
      <w:r>
        <w:rPr>
          <w:sz w:val="28"/>
          <w:szCs w:val="28"/>
        </w:rPr>
        <w:t>13.11.2015г</w:t>
      </w:r>
    </w:p>
    <w:p w:rsidR="00A378B9" w:rsidRDefault="00A378B9" w:rsidP="00B10B10">
      <w:pPr>
        <w:jc w:val="center"/>
        <w:rPr>
          <w:b/>
          <w:bCs/>
          <w:spacing w:val="62"/>
          <w:sz w:val="36"/>
          <w:szCs w:val="36"/>
        </w:rPr>
      </w:pPr>
    </w:p>
    <w:p w:rsidR="00A378B9" w:rsidRDefault="00A378B9" w:rsidP="00B10B10">
      <w:pPr>
        <w:jc w:val="center"/>
        <w:rPr>
          <w:b/>
          <w:bCs/>
          <w:spacing w:val="62"/>
          <w:sz w:val="36"/>
          <w:szCs w:val="36"/>
        </w:rPr>
      </w:pPr>
    </w:p>
    <w:sectPr w:rsidR="00A378B9" w:rsidSect="00AF792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F1"/>
    <w:multiLevelType w:val="multilevel"/>
    <w:tmpl w:val="CB0E83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E4577CF"/>
    <w:multiLevelType w:val="hybridMultilevel"/>
    <w:tmpl w:val="22709A90"/>
    <w:lvl w:ilvl="0" w:tplc="AB463B8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A87A9D"/>
    <w:multiLevelType w:val="multilevel"/>
    <w:tmpl w:val="1E889F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3DF46C38"/>
    <w:multiLevelType w:val="hybridMultilevel"/>
    <w:tmpl w:val="88269768"/>
    <w:lvl w:ilvl="0" w:tplc="5A8E5C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19"/>
    <w:rsid w:val="00013E7A"/>
    <w:rsid w:val="0003760B"/>
    <w:rsid w:val="0007295C"/>
    <w:rsid w:val="000A1928"/>
    <w:rsid w:val="00181DFB"/>
    <w:rsid w:val="001D3B4D"/>
    <w:rsid w:val="001E3BDA"/>
    <w:rsid w:val="002C7E84"/>
    <w:rsid w:val="003103AE"/>
    <w:rsid w:val="00343D3F"/>
    <w:rsid w:val="0035090B"/>
    <w:rsid w:val="003727E6"/>
    <w:rsid w:val="00382CBA"/>
    <w:rsid w:val="003C3DD4"/>
    <w:rsid w:val="004B7CDE"/>
    <w:rsid w:val="004C0B98"/>
    <w:rsid w:val="004C1701"/>
    <w:rsid w:val="005123B5"/>
    <w:rsid w:val="005260A3"/>
    <w:rsid w:val="00577342"/>
    <w:rsid w:val="005F3CB0"/>
    <w:rsid w:val="00600896"/>
    <w:rsid w:val="00695C19"/>
    <w:rsid w:val="006A334D"/>
    <w:rsid w:val="006F3F8D"/>
    <w:rsid w:val="0071481A"/>
    <w:rsid w:val="00781B6E"/>
    <w:rsid w:val="00795CB9"/>
    <w:rsid w:val="008422A5"/>
    <w:rsid w:val="00885186"/>
    <w:rsid w:val="008D4464"/>
    <w:rsid w:val="00946D00"/>
    <w:rsid w:val="0095702F"/>
    <w:rsid w:val="009851A4"/>
    <w:rsid w:val="00A14A7A"/>
    <w:rsid w:val="00A378B9"/>
    <w:rsid w:val="00A45CA6"/>
    <w:rsid w:val="00A604BF"/>
    <w:rsid w:val="00AF7925"/>
    <w:rsid w:val="00B10B10"/>
    <w:rsid w:val="00B17ED3"/>
    <w:rsid w:val="00B545CA"/>
    <w:rsid w:val="00B55BE7"/>
    <w:rsid w:val="00C037B2"/>
    <w:rsid w:val="00C51DB5"/>
    <w:rsid w:val="00C7010C"/>
    <w:rsid w:val="00CE758F"/>
    <w:rsid w:val="00CF24B6"/>
    <w:rsid w:val="00D04E4C"/>
    <w:rsid w:val="00D60850"/>
    <w:rsid w:val="00DA2E10"/>
    <w:rsid w:val="00DD5484"/>
    <w:rsid w:val="00E26213"/>
    <w:rsid w:val="00E4302B"/>
    <w:rsid w:val="00E626AB"/>
    <w:rsid w:val="00ED72D2"/>
    <w:rsid w:val="00F2055B"/>
    <w:rsid w:val="00F23031"/>
    <w:rsid w:val="00F53884"/>
    <w:rsid w:val="00FA1787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C19"/>
    <w:pPr>
      <w:ind w:left="708"/>
    </w:pPr>
  </w:style>
  <w:style w:type="character" w:customStyle="1" w:styleId="ConsPlusNormal">
    <w:name w:val="ConsPlusNormal Знак"/>
    <w:link w:val="ConsPlusNormal0"/>
    <w:uiPriority w:val="99"/>
    <w:locked/>
    <w:rsid w:val="00695C19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695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695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5C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3CB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C19"/>
    <w:pPr>
      <w:ind w:left="708"/>
    </w:pPr>
  </w:style>
  <w:style w:type="character" w:customStyle="1" w:styleId="ConsPlusNormal">
    <w:name w:val="ConsPlusNormal Знак"/>
    <w:link w:val="ConsPlusNormal0"/>
    <w:uiPriority w:val="99"/>
    <w:locked/>
    <w:rsid w:val="00695C19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695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695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5C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3CB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11</cp:revision>
  <cp:lastPrinted>2015-11-13T05:49:00Z</cp:lastPrinted>
  <dcterms:created xsi:type="dcterms:W3CDTF">2015-11-05T03:35:00Z</dcterms:created>
  <dcterms:modified xsi:type="dcterms:W3CDTF">2015-11-13T05:49:00Z</dcterms:modified>
</cp:coreProperties>
</file>